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70DC" w14:textId="77777777" w:rsidR="00C86618" w:rsidRPr="00C64D03" w:rsidRDefault="00C86618" w:rsidP="00C86618">
      <w:pPr>
        <w:spacing w:line="273" w:lineRule="exact"/>
      </w:pPr>
      <w:bookmarkStart w:id="0" w:name="_Hlk184211015"/>
      <w:r w:rsidRPr="00C64D03">
        <w:t>様式１</w:t>
      </w:r>
    </w:p>
    <w:p w14:paraId="2F0988E1" w14:textId="77777777" w:rsidR="00C86618" w:rsidRPr="00C64D03" w:rsidRDefault="00C86618" w:rsidP="00C86618">
      <w:pPr>
        <w:overflowPunct w:val="0"/>
        <w:spacing w:line="273" w:lineRule="exact"/>
      </w:pPr>
    </w:p>
    <w:p w14:paraId="1BD4FB3A" w14:textId="77777777" w:rsidR="00C86618" w:rsidRPr="00C64D03" w:rsidRDefault="00C86618" w:rsidP="00C86618">
      <w:pPr>
        <w:overflowPunct w:val="0"/>
        <w:spacing w:line="404" w:lineRule="exact"/>
        <w:jc w:val="center"/>
      </w:pPr>
      <w:r w:rsidRPr="00C64D03">
        <w:rPr>
          <w:sz w:val="34"/>
        </w:rPr>
        <w:t>寄附申出書</w:t>
      </w:r>
    </w:p>
    <w:p w14:paraId="54B6B197" w14:textId="77777777" w:rsidR="00C86618" w:rsidRPr="00C64D03" w:rsidRDefault="00C86618" w:rsidP="00C86618">
      <w:pPr>
        <w:overflowPunct w:val="0"/>
        <w:spacing w:line="273" w:lineRule="exact"/>
        <w:jc w:val="right"/>
      </w:pPr>
      <w:r w:rsidRPr="00C64D03">
        <w:t xml:space="preserve">　　年　　月　　日</w:t>
      </w:r>
    </w:p>
    <w:p w14:paraId="7FC7DFAB" w14:textId="77777777" w:rsidR="00C86618" w:rsidRPr="00C64D03" w:rsidRDefault="00C86618" w:rsidP="00C86618">
      <w:pPr>
        <w:overflowPunct w:val="0"/>
        <w:spacing w:line="273" w:lineRule="exact"/>
        <w:jc w:val="right"/>
      </w:pPr>
    </w:p>
    <w:p w14:paraId="31DC9FF4" w14:textId="77777777" w:rsidR="00C86618" w:rsidRPr="00C64D03" w:rsidRDefault="00C86618" w:rsidP="00C86618">
      <w:pPr>
        <w:overflowPunct w:val="0"/>
        <w:spacing w:line="273" w:lineRule="exact"/>
      </w:pPr>
      <w:r w:rsidRPr="00C64D03">
        <w:t>公益財団法人宮崎文化振興協会</w:t>
      </w:r>
    </w:p>
    <w:p w14:paraId="77F11ECA" w14:textId="45636606" w:rsidR="00C86618" w:rsidRPr="00C64D03" w:rsidRDefault="00C86618" w:rsidP="00C86618">
      <w:pPr>
        <w:overflowPunct w:val="0"/>
        <w:spacing w:line="273" w:lineRule="exact"/>
      </w:pPr>
      <w:r w:rsidRPr="00C64D03">
        <w:t>理事長</w:t>
      </w:r>
      <w:r w:rsidRPr="00C64D03">
        <w:t xml:space="preserve">  </w:t>
      </w:r>
      <w:r w:rsidR="00271457">
        <w:rPr>
          <w:rFonts w:hint="eastAsia"/>
        </w:rPr>
        <w:t xml:space="preserve">西田　幸一郎　</w:t>
      </w:r>
      <w:r w:rsidRPr="00C64D03">
        <w:t xml:space="preserve">　　　様</w:t>
      </w:r>
    </w:p>
    <w:p w14:paraId="783732B3" w14:textId="77777777" w:rsidR="00C86618" w:rsidRPr="00C64D03" w:rsidRDefault="00C86618" w:rsidP="00C86618">
      <w:pPr>
        <w:overflowPunct w:val="0"/>
        <w:spacing w:line="273" w:lineRule="exact"/>
      </w:pPr>
      <w:r w:rsidRPr="00C64D03">
        <w:t xml:space="preserve">                                           </w:t>
      </w:r>
      <w:r w:rsidRPr="00C64D03">
        <w:t>住　　所</w:t>
      </w:r>
    </w:p>
    <w:p w14:paraId="78A0FF06" w14:textId="77777777" w:rsidR="00C86618" w:rsidRPr="00C64D03" w:rsidRDefault="00C86618" w:rsidP="00C86618">
      <w:pPr>
        <w:overflowPunct w:val="0"/>
        <w:spacing w:line="273" w:lineRule="exact"/>
      </w:pPr>
      <w:r w:rsidRPr="00C64D03">
        <w:t xml:space="preserve">                                           </w:t>
      </w:r>
      <w:r w:rsidRPr="00C64D03">
        <w:rPr>
          <w:sz w:val="14"/>
        </w:rPr>
        <w:t>ふりがな</w:t>
      </w:r>
    </w:p>
    <w:p w14:paraId="53648F13" w14:textId="77777777" w:rsidR="00C86618" w:rsidRPr="00C64D03" w:rsidRDefault="00C86618" w:rsidP="00C86618">
      <w:pPr>
        <w:overflowPunct w:val="0"/>
        <w:spacing w:line="273" w:lineRule="exact"/>
      </w:pPr>
      <w:r w:rsidRPr="00C64D03">
        <w:t xml:space="preserve">                                        </w:t>
      </w:r>
      <w:r w:rsidRPr="00C64D03">
        <w:t xml:space="preserve">　</w:t>
      </w:r>
      <w:r w:rsidRPr="00C64D03">
        <w:t xml:space="preserve"> </w:t>
      </w:r>
      <w:r w:rsidRPr="00C64D03">
        <w:t>氏　　名</w:t>
      </w:r>
    </w:p>
    <w:p w14:paraId="53D1BC85" w14:textId="77777777" w:rsidR="00C86618" w:rsidRPr="00C64D03" w:rsidRDefault="00C86618" w:rsidP="00C86618">
      <w:pPr>
        <w:overflowPunct w:val="0"/>
        <w:spacing w:line="273" w:lineRule="exact"/>
      </w:pPr>
      <w:r w:rsidRPr="00C64D03">
        <w:t xml:space="preserve">                                           </w:t>
      </w:r>
      <w:r w:rsidRPr="00C64D03">
        <w:rPr>
          <w:sz w:val="16"/>
        </w:rPr>
        <w:t>（法人の場合は法人の名称及び代表者名）</w:t>
      </w:r>
    </w:p>
    <w:p w14:paraId="303A1462" w14:textId="77777777" w:rsidR="00C86618" w:rsidRPr="00C64D03" w:rsidRDefault="00C86618" w:rsidP="00C86618">
      <w:pPr>
        <w:overflowPunct w:val="0"/>
        <w:spacing w:line="273" w:lineRule="exact"/>
      </w:pPr>
      <w:r w:rsidRPr="00C64D03">
        <w:t xml:space="preserve">                                           </w:t>
      </w:r>
      <w:r w:rsidRPr="00C64D03">
        <w:t>電話番号</w:t>
      </w:r>
    </w:p>
    <w:p w14:paraId="3F2CB3D1" w14:textId="77777777" w:rsidR="00C86618" w:rsidRPr="00C64D03" w:rsidRDefault="00C86618" w:rsidP="00C86618">
      <w:pPr>
        <w:overflowPunct w:val="0"/>
        <w:spacing w:line="273" w:lineRule="exact"/>
      </w:pPr>
    </w:p>
    <w:p w14:paraId="30FB25F4" w14:textId="77777777" w:rsidR="00C86618" w:rsidRPr="00C64D03" w:rsidRDefault="00C86618" w:rsidP="00C86618">
      <w:pPr>
        <w:overflowPunct w:val="0"/>
        <w:spacing w:line="273" w:lineRule="exact"/>
        <w:ind w:firstLineChars="300" w:firstLine="630"/>
      </w:pPr>
      <w:r w:rsidRPr="00C64D03">
        <w:t>公益財団法人宮崎文化振興協会に次のとおり寄附いたします。</w:t>
      </w:r>
    </w:p>
    <w:tbl>
      <w:tblPr>
        <w:tblW w:w="0" w:type="auto"/>
        <w:jc w:val="center"/>
        <w:tblLayout w:type="fixed"/>
        <w:tblCellMar>
          <w:left w:w="0" w:type="dxa"/>
          <w:right w:w="0" w:type="dxa"/>
        </w:tblCellMar>
        <w:tblLook w:val="0000" w:firstRow="0" w:lastRow="0" w:firstColumn="0" w:lastColumn="0" w:noHBand="0" w:noVBand="0"/>
      </w:tblPr>
      <w:tblGrid>
        <w:gridCol w:w="1649"/>
        <w:gridCol w:w="7191"/>
      </w:tblGrid>
      <w:tr w:rsidR="00C86618" w:rsidRPr="00C64D03" w14:paraId="181B3376" w14:textId="77777777" w:rsidTr="000678E7">
        <w:trPr>
          <w:jc w:val="center"/>
        </w:trPr>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BD0FE" w14:textId="77777777" w:rsidR="00C86618" w:rsidRPr="00C64D03" w:rsidRDefault="00C86618" w:rsidP="000678E7">
            <w:pPr>
              <w:overflowPunct w:val="0"/>
              <w:spacing w:line="273" w:lineRule="exact"/>
              <w:jc w:val="center"/>
            </w:pPr>
            <w:r w:rsidRPr="00C64D03">
              <w:t>寄</w:t>
            </w:r>
            <w:r w:rsidRPr="00C64D03">
              <w:t xml:space="preserve"> </w:t>
            </w:r>
            <w:r w:rsidRPr="00C64D03">
              <w:t>附</w:t>
            </w:r>
            <w:r w:rsidRPr="00C64D03">
              <w:t xml:space="preserve"> </w:t>
            </w:r>
            <w:r w:rsidRPr="00C64D03">
              <w:t>金</w:t>
            </w:r>
            <w:r w:rsidRPr="00C64D03">
              <w:t xml:space="preserve"> </w:t>
            </w:r>
            <w:r w:rsidRPr="00C64D03">
              <w:t>額</w:t>
            </w:r>
          </w:p>
        </w:tc>
        <w:tc>
          <w:tcPr>
            <w:tcW w:w="7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D6176" w14:textId="77777777" w:rsidR="00C86618" w:rsidRPr="00C64D03" w:rsidRDefault="00C86618" w:rsidP="000678E7">
            <w:pPr>
              <w:overflowPunct w:val="0"/>
              <w:spacing w:line="273" w:lineRule="exact"/>
            </w:pPr>
            <w:r w:rsidRPr="00C64D03">
              <w:t xml:space="preserve">　　　　　　　　　　　　　　　　　　　　　</w:t>
            </w:r>
          </w:p>
          <w:p w14:paraId="5E50C6C1" w14:textId="77777777" w:rsidR="00C86618" w:rsidRPr="00C64D03" w:rsidRDefault="00C86618" w:rsidP="000678E7">
            <w:pPr>
              <w:overflowPunct w:val="0"/>
              <w:spacing w:line="273" w:lineRule="exact"/>
            </w:pPr>
            <w:r w:rsidRPr="00C64D03">
              <w:t xml:space="preserve">　　　　　　　　　　　　　　　　　　　　　　　　　　円</w:t>
            </w:r>
          </w:p>
          <w:p w14:paraId="5BE5C09D" w14:textId="77777777" w:rsidR="00C86618" w:rsidRPr="00C64D03" w:rsidRDefault="00C86618" w:rsidP="000678E7">
            <w:pPr>
              <w:overflowPunct w:val="0"/>
            </w:pPr>
          </w:p>
        </w:tc>
      </w:tr>
      <w:tr w:rsidR="00C86618" w:rsidRPr="00C64D03" w14:paraId="0D0D195A" w14:textId="77777777" w:rsidTr="000678E7">
        <w:trPr>
          <w:jc w:val="center"/>
        </w:trPr>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1E2F9" w14:textId="77777777" w:rsidR="00C86618" w:rsidRPr="00C64D03" w:rsidRDefault="00C86618" w:rsidP="000678E7">
            <w:pPr>
              <w:overflowPunct w:val="0"/>
              <w:spacing w:line="273" w:lineRule="exact"/>
              <w:jc w:val="center"/>
            </w:pPr>
            <w:r w:rsidRPr="00C64D03">
              <w:t>寄附の種類</w:t>
            </w:r>
          </w:p>
          <w:p w14:paraId="05BD51A3" w14:textId="77777777" w:rsidR="00C86618" w:rsidRPr="00C64D03" w:rsidRDefault="00C86618" w:rsidP="000678E7">
            <w:pPr>
              <w:overflowPunct w:val="0"/>
              <w:spacing w:line="273" w:lineRule="exact"/>
              <w:jc w:val="center"/>
            </w:pPr>
            <w:r w:rsidRPr="00C64D03">
              <w:rPr>
                <w:sz w:val="14"/>
              </w:rPr>
              <w:t>いずれかにレ点を</w:t>
            </w:r>
          </w:p>
          <w:p w14:paraId="4AF19243" w14:textId="77777777" w:rsidR="00C86618" w:rsidRPr="00C64D03" w:rsidRDefault="00C86618" w:rsidP="000678E7">
            <w:pPr>
              <w:overflowPunct w:val="0"/>
              <w:spacing w:line="273" w:lineRule="exact"/>
              <w:jc w:val="center"/>
            </w:pPr>
            <w:r w:rsidRPr="00C64D03">
              <w:rPr>
                <w:sz w:val="14"/>
              </w:rPr>
              <w:t>つけてください。</w:t>
            </w:r>
          </w:p>
        </w:tc>
        <w:tc>
          <w:tcPr>
            <w:tcW w:w="7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4E916" w14:textId="2938516C" w:rsidR="00C86618" w:rsidRPr="00C64D03" w:rsidRDefault="00C86618" w:rsidP="000678E7">
            <w:pPr>
              <w:overflowPunct w:val="0"/>
              <w:spacing w:before="240" w:line="273" w:lineRule="exact"/>
            </w:pPr>
            <w:r w:rsidRPr="00C64D03">
              <w:t xml:space="preserve">    </w:t>
            </w:r>
            <w:r>
              <w:rPr>
                <w:rFonts w:hint="eastAsia"/>
              </w:rPr>
              <w:t>□</w:t>
            </w:r>
            <w:r w:rsidRPr="00C64D03">
              <w:t>一般寄附（使途を特定しません）</w:t>
            </w:r>
          </w:p>
          <w:p w14:paraId="75EEB52D" w14:textId="7967CB40" w:rsidR="00C86618" w:rsidRPr="00C64D03" w:rsidRDefault="00C86618" w:rsidP="000678E7">
            <w:pPr>
              <w:overflowPunct w:val="0"/>
              <w:spacing w:line="273" w:lineRule="exact"/>
            </w:pPr>
            <w:r w:rsidRPr="00C64D03">
              <w:rPr>
                <w:rFonts w:ascii="ＭＳ 明朝" w:hAnsi="ＭＳ 明朝"/>
                <w:noProof/>
              </w:rPr>
              <mc:AlternateContent>
                <mc:Choice Requires="wps">
                  <w:drawing>
                    <wp:anchor distT="0" distB="0" distL="114300" distR="114300" simplePos="0" relativeHeight="251664384" behindDoc="0" locked="0" layoutInCell="1" allowOverlap="1" wp14:anchorId="76115145" wp14:editId="1167BC68">
                      <wp:simplePos x="0" y="0"/>
                      <wp:positionH relativeFrom="column">
                        <wp:posOffset>283845</wp:posOffset>
                      </wp:positionH>
                      <wp:positionV relativeFrom="paragraph">
                        <wp:posOffset>177800</wp:posOffset>
                      </wp:positionV>
                      <wp:extent cx="85090" cy="2228850"/>
                      <wp:effectExtent l="0" t="0" r="0" b="0"/>
                      <wp:wrapNone/>
                      <wp:docPr id="239477757"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2228850"/>
                              </a:xfrm>
                              <a:custGeom>
                                <a:avLst/>
                                <a:gdLst>
                                  <a:gd name="T0" fmla="*/ 3061 w 3061"/>
                                  <a:gd name="T1" fmla="*/ 0 h 6880"/>
                                  <a:gd name="T2" fmla="*/ 0 w 3061"/>
                                  <a:gd name="T3" fmla="*/ 346 h 6880"/>
                                  <a:gd name="T4" fmla="*/ 0 w 3061"/>
                                  <a:gd name="T5" fmla="*/ 6520 h 6880"/>
                                  <a:gd name="T6" fmla="*/ 3061 w 3061"/>
                                  <a:gd name="T7" fmla="*/ 6880 h 6880"/>
                                </a:gdLst>
                                <a:ahLst/>
                                <a:cxnLst>
                                  <a:cxn ang="0">
                                    <a:pos x="T0" y="T1"/>
                                  </a:cxn>
                                  <a:cxn ang="0">
                                    <a:pos x="T2" y="T3"/>
                                  </a:cxn>
                                  <a:cxn ang="0">
                                    <a:pos x="T4" y="T5"/>
                                  </a:cxn>
                                  <a:cxn ang="0">
                                    <a:pos x="T6" y="T7"/>
                                  </a:cxn>
                                </a:cxnLst>
                                <a:rect l="0" t="0" r="r" b="b"/>
                                <a:pathLst>
                                  <a:path w="3061" h="6880">
                                    <a:moveTo>
                                      <a:pt x="3061" y="0"/>
                                    </a:moveTo>
                                    <a:lnTo>
                                      <a:pt x="0" y="346"/>
                                    </a:lnTo>
                                    <a:lnTo>
                                      <a:pt x="0" y="6520"/>
                                    </a:lnTo>
                                    <a:lnTo>
                                      <a:pt x="3061" y="688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1F33" id="フリーフォーム: 図形 3" o:spid="_x0000_s1026" style="position:absolute;margin-left:22.35pt;margin-top:14pt;width:6.7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1,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" path="m3061,l,346,,6520r3061,360e" filled="f" strokeweight=".2mm">
                      <v:stroke joinstyle="miter"/>
                      <v:path o:connecttype="custom" o:connectlocs="85090,0;0,112090;0,2112224;85090,2228850" o:connectangles="0,0,0,0"/>
                    </v:shape>
                  </w:pict>
                </mc:Fallback>
              </mc:AlternateContent>
            </w:r>
            <w:r w:rsidRPr="00C64D03">
              <w:rPr>
                <w:rFonts w:ascii="ＭＳ 明朝" w:hAnsi="ＭＳ 明朝"/>
                <w:noProof/>
              </w:rPr>
              <mc:AlternateContent>
                <mc:Choice Requires="wps">
                  <w:drawing>
                    <wp:anchor distT="0" distB="0" distL="114300" distR="114300" simplePos="0" relativeHeight="251665408" behindDoc="0" locked="0" layoutInCell="1" allowOverlap="1" wp14:anchorId="53B38A77" wp14:editId="29D3E946">
                      <wp:simplePos x="0" y="0"/>
                      <wp:positionH relativeFrom="column">
                        <wp:posOffset>4240530</wp:posOffset>
                      </wp:positionH>
                      <wp:positionV relativeFrom="paragraph">
                        <wp:posOffset>177800</wp:posOffset>
                      </wp:positionV>
                      <wp:extent cx="104140" cy="2228850"/>
                      <wp:effectExtent l="0" t="0" r="0" b="0"/>
                      <wp:wrapNone/>
                      <wp:docPr id="1847370418"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2228850"/>
                              </a:xfrm>
                              <a:custGeom>
                                <a:avLst/>
                                <a:gdLst>
                                  <a:gd name="T0" fmla="*/ 0 w 8504"/>
                                  <a:gd name="T1" fmla="*/ 6880 h 6880"/>
                                  <a:gd name="T2" fmla="*/ 8504 w 8504"/>
                                  <a:gd name="T3" fmla="*/ 6539 h 6880"/>
                                  <a:gd name="T4" fmla="*/ 8504 w 8504"/>
                                  <a:gd name="T5" fmla="*/ 341 h 6880"/>
                                  <a:gd name="T6" fmla="*/ 0 w 8504"/>
                                  <a:gd name="T7" fmla="*/ 0 h 6880"/>
                                </a:gdLst>
                                <a:ahLst/>
                                <a:cxnLst>
                                  <a:cxn ang="0">
                                    <a:pos x="T0" y="T1"/>
                                  </a:cxn>
                                  <a:cxn ang="0">
                                    <a:pos x="T2" y="T3"/>
                                  </a:cxn>
                                  <a:cxn ang="0">
                                    <a:pos x="T4" y="T5"/>
                                  </a:cxn>
                                  <a:cxn ang="0">
                                    <a:pos x="T6" y="T7"/>
                                  </a:cxn>
                                </a:cxnLst>
                                <a:rect l="0" t="0" r="r" b="b"/>
                                <a:pathLst>
                                  <a:path w="8504" h="6880">
                                    <a:moveTo>
                                      <a:pt x="0" y="6880"/>
                                    </a:moveTo>
                                    <a:lnTo>
                                      <a:pt x="8504" y="6539"/>
                                    </a:lnTo>
                                    <a:lnTo>
                                      <a:pt x="8504" y="341"/>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99FA5" id="フリーフォーム: 図形 2" o:spid="_x0000_s1026" style="position:absolute;margin-left:333.9pt;margin-top:14pt;width:8.2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04,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" path="m,6880l8504,6539r,-6198l,e" filled="f" strokeweight=".2mm">
                      <v:stroke joinstyle="miter"/>
                      <v:path o:connecttype="custom" o:connectlocs="0,2228850;104140,2118379;104140,110471;0,0" o:connectangles="0,0,0,0"/>
                    </v:shape>
                  </w:pict>
                </mc:Fallback>
              </mc:AlternateContent>
            </w:r>
            <w:r w:rsidRPr="00C64D03">
              <w:t xml:space="preserve">    </w:t>
            </w:r>
            <w:r>
              <w:rPr>
                <w:rFonts w:hint="eastAsia"/>
              </w:rPr>
              <w:t>□</w:t>
            </w:r>
            <w:r w:rsidRPr="00C64D03">
              <w:t>特定寄附（以下のとおり使途を指定します）</w:t>
            </w:r>
          </w:p>
          <w:p w14:paraId="61A9646D" w14:textId="5EFACC74" w:rsidR="00C86618" w:rsidRPr="00C64D03" w:rsidRDefault="00C86618" w:rsidP="000678E7">
            <w:pPr>
              <w:overflowPunct w:val="0"/>
              <w:spacing w:line="273" w:lineRule="exact"/>
              <w:rPr>
                <w:sz w:val="18"/>
              </w:rPr>
            </w:pPr>
            <w:r w:rsidRPr="00C64D03">
              <w:t xml:space="preserve">      </w:t>
            </w:r>
            <w:r>
              <w:rPr>
                <w:rFonts w:hint="eastAsia"/>
              </w:rPr>
              <w:t>□</w:t>
            </w:r>
            <w:r w:rsidRPr="00C64D03">
              <w:rPr>
                <w:sz w:val="18"/>
              </w:rPr>
              <w:t>科学及び科学技術に関する知識の普及及び啓発に関する事業</w:t>
            </w:r>
          </w:p>
          <w:p w14:paraId="3A7E84C9" w14:textId="77777777" w:rsidR="00C86618" w:rsidRPr="00C64D03" w:rsidRDefault="00C86618" w:rsidP="000678E7">
            <w:pPr>
              <w:overflowPunct w:val="0"/>
              <w:spacing w:line="273" w:lineRule="exact"/>
            </w:pPr>
            <w:r w:rsidRPr="00C64D03">
              <w:rPr>
                <w:sz w:val="18"/>
              </w:rPr>
              <w:t xml:space="preserve">　　　　（宮崎科学技術館において行う事業）</w:t>
            </w:r>
          </w:p>
          <w:p w14:paraId="22B8EF09" w14:textId="640C89CB" w:rsidR="00C86618" w:rsidRPr="00C64D03" w:rsidRDefault="00C86618" w:rsidP="000678E7">
            <w:pPr>
              <w:overflowPunct w:val="0"/>
              <w:spacing w:line="273" w:lineRule="exact"/>
              <w:rPr>
                <w:sz w:val="18"/>
              </w:rPr>
            </w:pPr>
            <w:r w:rsidRPr="00C64D03">
              <w:t xml:space="preserve">      </w:t>
            </w:r>
            <w:r>
              <w:rPr>
                <w:rFonts w:hint="eastAsia"/>
              </w:rPr>
              <w:t>□</w:t>
            </w:r>
            <w:r w:rsidRPr="00C64D03">
              <w:rPr>
                <w:sz w:val="18"/>
              </w:rPr>
              <w:t>歴史、民俗、神話等に関する知識の普及及び啓発に関する事業</w:t>
            </w:r>
          </w:p>
          <w:p w14:paraId="2BB6E1D8" w14:textId="77777777" w:rsidR="00C86618" w:rsidRPr="00C64D03" w:rsidRDefault="00C86618" w:rsidP="000678E7">
            <w:pPr>
              <w:overflowPunct w:val="0"/>
              <w:spacing w:line="273" w:lineRule="exact"/>
              <w:ind w:firstLineChars="400" w:firstLine="720"/>
              <w:rPr>
                <w:sz w:val="18"/>
              </w:rPr>
            </w:pPr>
            <w:r w:rsidRPr="00C64D03">
              <w:rPr>
                <w:sz w:val="18"/>
              </w:rPr>
              <w:t>（宮崎市生目の杜遊古館・宮崎市佐土原歴史資料館</w:t>
            </w:r>
          </w:p>
          <w:p w14:paraId="2202F071" w14:textId="77777777" w:rsidR="00C86618" w:rsidRPr="00C64D03" w:rsidRDefault="00C86618" w:rsidP="000678E7">
            <w:pPr>
              <w:overflowPunct w:val="0"/>
              <w:spacing w:line="273" w:lineRule="exact"/>
              <w:ind w:firstLineChars="500" w:firstLine="900"/>
              <w:rPr>
                <w:sz w:val="18"/>
              </w:rPr>
            </w:pPr>
            <w:r w:rsidRPr="00C64D03">
              <w:rPr>
                <w:sz w:val="18"/>
              </w:rPr>
              <w:t>・宮崎市天ケ城歴史民俗資料館において行う事業）</w:t>
            </w:r>
          </w:p>
          <w:p w14:paraId="65CED1C6" w14:textId="3F33CEDE" w:rsidR="00C86618" w:rsidRPr="00C64D03" w:rsidRDefault="00C86618" w:rsidP="000678E7">
            <w:pPr>
              <w:overflowPunct w:val="0"/>
              <w:spacing w:line="273" w:lineRule="exact"/>
              <w:rPr>
                <w:sz w:val="18"/>
              </w:rPr>
            </w:pPr>
            <w:r w:rsidRPr="00C64D03">
              <w:t xml:space="preserve">      </w:t>
            </w:r>
            <w:r>
              <w:rPr>
                <w:rFonts w:hint="eastAsia"/>
              </w:rPr>
              <w:t>□</w:t>
            </w:r>
            <w:r w:rsidRPr="00C64D03">
              <w:rPr>
                <w:sz w:val="18"/>
              </w:rPr>
              <w:t>河川及びその周辺の自然、歴史、生活文化等に関する知識の普及</w:t>
            </w:r>
          </w:p>
          <w:p w14:paraId="4A529802" w14:textId="77777777" w:rsidR="00C86618" w:rsidRPr="00C64D03" w:rsidRDefault="00C86618" w:rsidP="000678E7">
            <w:pPr>
              <w:overflowPunct w:val="0"/>
              <w:spacing w:line="273" w:lineRule="exact"/>
              <w:ind w:firstLineChars="500" w:firstLine="900"/>
              <w:rPr>
                <w:sz w:val="18"/>
              </w:rPr>
            </w:pPr>
            <w:r w:rsidRPr="00C64D03">
              <w:rPr>
                <w:sz w:val="18"/>
              </w:rPr>
              <w:t>及び啓発に関する事業（大淀川学習館において行う事業）</w:t>
            </w:r>
          </w:p>
          <w:p w14:paraId="5D9E60F6" w14:textId="61847E88" w:rsidR="00C86618" w:rsidRPr="00C64D03" w:rsidRDefault="00C86618" w:rsidP="000678E7">
            <w:pPr>
              <w:overflowPunct w:val="0"/>
              <w:spacing w:line="273" w:lineRule="exact"/>
              <w:rPr>
                <w:sz w:val="18"/>
                <w:szCs w:val="18"/>
              </w:rPr>
            </w:pPr>
            <w:r w:rsidRPr="00C64D03">
              <w:rPr>
                <w:sz w:val="18"/>
              </w:rPr>
              <w:t xml:space="preserve">       </w:t>
            </w:r>
            <w:r>
              <w:rPr>
                <w:rFonts w:hint="eastAsia"/>
              </w:rPr>
              <w:t>□</w:t>
            </w:r>
            <w:r w:rsidRPr="00C64D03">
              <w:rPr>
                <w:sz w:val="18"/>
                <w:szCs w:val="18"/>
              </w:rPr>
              <w:t>文化、市民活動の促進及び公共サービスの</w:t>
            </w:r>
            <w:r>
              <w:rPr>
                <w:rFonts w:hint="eastAsia"/>
                <w:sz w:val="18"/>
                <w:szCs w:val="18"/>
              </w:rPr>
              <w:t>維持・</w:t>
            </w:r>
            <w:r w:rsidRPr="00C64D03">
              <w:rPr>
                <w:sz w:val="18"/>
                <w:szCs w:val="18"/>
              </w:rPr>
              <w:t>向上に関する事業</w:t>
            </w:r>
          </w:p>
          <w:p w14:paraId="1FFAAE36" w14:textId="77777777" w:rsidR="00C86618" w:rsidRPr="00C64D03" w:rsidRDefault="00C86618" w:rsidP="000678E7">
            <w:pPr>
              <w:overflowPunct w:val="0"/>
              <w:spacing w:line="273" w:lineRule="exact"/>
              <w:rPr>
                <w:sz w:val="18"/>
                <w:szCs w:val="18"/>
              </w:rPr>
            </w:pPr>
            <w:r w:rsidRPr="00C64D03">
              <w:rPr>
                <w:sz w:val="18"/>
                <w:szCs w:val="18"/>
              </w:rPr>
              <w:t xml:space="preserve">　　　　（</w:t>
            </w:r>
            <w:r>
              <w:rPr>
                <w:rFonts w:hint="eastAsia"/>
                <w:sz w:val="18"/>
                <w:szCs w:val="18"/>
              </w:rPr>
              <w:t>宮崎</w:t>
            </w:r>
            <w:r w:rsidRPr="00C64D03">
              <w:rPr>
                <w:sz w:val="18"/>
                <w:szCs w:val="18"/>
              </w:rPr>
              <w:t>市民プラザにおいて行う事業）</w:t>
            </w:r>
          </w:p>
          <w:p w14:paraId="6EFA1638" w14:textId="55471708" w:rsidR="00C86618" w:rsidRPr="00C64D03" w:rsidRDefault="00C86618" w:rsidP="000678E7">
            <w:pPr>
              <w:overflowPunct w:val="0"/>
              <w:spacing w:line="273" w:lineRule="exact"/>
            </w:pPr>
            <w:r w:rsidRPr="00C64D03">
              <w:t xml:space="preserve">      </w:t>
            </w:r>
            <w:r>
              <w:rPr>
                <w:rFonts w:hint="eastAsia"/>
              </w:rPr>
              <w:t>□</w:t>
            </w:r>
            <w:r w:rsidRPr="00C64D03">
              <w:rPr>
                <w:sz w:val="18"/>
                <w:u w:val="single"/>
              </w:rPr>
              <w:t>その他特定の事業</w:t>
            </w:r>
          </w:p>
          <w:p w14:paraId="0B3362ED" w14:textId="77777777" w:rsidR="00C86618" w:rsidRPr="00C64D03" w:rsidRDefault="00C86618" w:rsidP="000678E7">
            <w:pPr>
              <w:overflowPunct w:val="0"/>
              <w:spacing w:after="120" w:line="273" w:lineRule="exact"/>
              <w:ind w:left="840" w:hangingChars="400" w:hanging="840"/>
              <w:rPr>
                <w:u w:val="single"/>
              </w:rPr>
            </w:pPr>
            <w:r w:rsidRPr="00C64D03">
              <w:t xml:space="preserve">         </w:t>
            </w:r>
            <w:r w:rsidRPr="00C64D03">
              <w:rPr>
                <w:u w:val="single"/>
              </w:rPr>
              <w:t>〔　　　　　　　　　　　　　　　　　〕</w:t>
            </w:r>
          </w:p>
          <w:p w14:paraId="4D66C5E2" w14:textId="77777777" w:rsidR="00C86618" w:rsidRPr="00C64D03" w:rsidRDefault="00C86618" w:rsidP="000678E7">
            <w:pPr>
              <w:overflowPunct w:val="0"/>
              <w:spacing w:after="240" w:line="260" w:lineRule="exact"/>
              <w:ind w:firstLineChars="400" w:firstLine="720"/>
              <w:rPr>
                <w:sz w:val="18"/>
                <w:szCs w:val="18"/>
              </w:rPr>
            </w:pPr>
            <w:r w:rsidRPr="00C64D03">
              <w:rPr>
                <w:sz w:val="18"/>
                <w:szCs w:val="18"/>
              </w:rPr>
              <w:t>⇒</w:t>
            </w:r>
            <w:r w:rsidRPr="00C64D03">
              <w:rPr>
                <w:sz w:val="18"/>
                <w:szCs w:val="18"/>
                <w:u w:val="single"/>
              </w:rPr>
              <w:t>その他特定の事業</w:t>
            </w:r>
            <w:r w:rsidRPr="00BC09E2">
              <w:rPr>
                <w:sz w:val="18"/>
                <w:szCs w:val="18"/>
              </w:rPr>
              <w:t>を指定する場</w:t>
            </w:r>
            <w:r w:rsidRPr="00C64D03">
              <w:rPr>
                <w:sz w:val="18"/>
                <w:szCs w:val="18"/>
              </w:rPr>
              <w:t>合は、事前に事務局へご連絡ください</w:t>
            </w:r>
          </w:p>
          <w:p w14:paraId="7AC25A3F" w14:textId="46459907" w:rsidR="00C86618" w:rsidRPr="00C64D03" w:rsidRDefault="00C86618" w:rsidP="000678E7">
            <w:pPr>
              <w:overflowPunct w:val="0"/>
              <w:spacing w:after="240" w:line="273" w:lineRule="exact"/>
            </w:pPr>
            <w:r w:rsidRPr="00C64D03">
              <w:t xml:space="preserve">　　</w:t>
            </w:r>
            <w:r>
              <w:rPr>
                <w:rFonts w:hint="eastAsia"/>
              </w:rPr>
              <w:t>□</w:t>
            </w:r>
            <w:r w:rsidRPr="00C64D03">
              <w:t>特別寄附（使途を　　　　　　　　　　に指定します）</w:t>
            </w:r>
          </w:p>
        </w:tc>
      </w:tr>
      <w:tr w:rsidR="00C86618" w:rsidRPr="00C64D03" w14:paraId="11771772" w14:textId="77777777" w:rsidTr="000678E7">
        <w:trPr>
          <w:jc w:val="center"/>
        </w:trPr>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24BEA" w14:textId="77777777" w:rsidR="00C86618" w:rsidRPr="00C64D03" w:rsidRDefault="00C86618" w:rsidP="000678E7">
            <w:pPr>
              <w:overflowPunct w:val="0"/>
              <w:spacing w:line="273" w:lineRule="exact"/>
              <w:jc w:val="center"/>
            </w:pPr>
            <w:r w:rsidRPr="00C64D03">
              <w:t>払</w:t>
            </w:r>
            <w:r w:rsidRPr="00C64D03">
              <w:t xml:space="preserve"> </w:t>
            </w:r>
            <w:r w:rsidRPr="00C64D03">
              <w:t>込</w:t>
            </w:r>
            <w:r w:rsidRPr="00C64D03">
              <w:t xml:space="preserve"> </w:t>
            </w:r>
            <w:r w:rsidRPr="00C64D03">
              <w:t>方</w:t>
            </w:r>
            <w:r w:rsidRPr="00C64D03">
              <w:t xml:space="preserve"> </w:t>
            </w:r>
            <w:r w:rsidRPr="00C64D03">
              <w:t>法</w:t>
            </w:r>
          </w:p>
        </w:tc>
        <w:tc>
          <w:tcPr>
            <w:tcW w:w="7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72F04" w14:textId="108A8F09" w:rsidR="00C86618" w:rsidRPr="00C64D03" w:rsidRDefault="00C86618" w:rsidP="000678E7">
            <w:pPr>
              <w:overflowPunct w:val="0"/>
              <w:spacing w:before="240" w:line="273" w:lineRule="exact"/>
            </w:pPr>
            <w:r w:rsidRPr="00C64D03">
              <w:t xml:space="preserve">　</w:t>
            </w:r>
            <w:r w:rsidRPr="00C64D03">
              <w:t xml:space="preserve">  </w:t>
            </w:r>
            <w:r>
              <w:rPr>
                <w:rFonts w:hint="eastAsia"/>
              </w:rPr>
              <w:t>□</w:t>
            </w:r>
            <w:r w:rsidRPr="00C64D03">
              <w:t>金融機関からのお振り込み</w:t>
            </w:r>
          </w:p>
          <w:p w14:paraId="1C539295" w14:textId="39A85509" w:rsidR="00C86618" w:rsidRPr="00C64D03" w:rsidRDefault="00C86618" w:rsidP="000678E7">
            <w:pPr>
              <w:overflowPunct w:val="0"/>
              <w:spacing w:line="273" w:lineRule="exact"/>
            </w:pPr>
            <w:r w:rsidRPr="00C64D03">
              <w:t xml:space="preserve">          </w:t>
            </w:r>
            <w:r w:rsidRPr="00C64D03">
              <w:rPr>
                <w:sz w:val="18"/>
              </w:rPr>
              <w:t>【振込先】宮崎銀行</w:t>
            </w:r>
            <w:r>
              <w:rPr>
                <w:rFonts w:hint="eastAsia"/>
                <w:sz w:val="18"/>
              </w:rPr>
              <w:t xml:space="preserve">　</w:t>
            </w:r>
            <w:r w:rsidR="00B26A27">
              <w:rPr>
                <w:rFonts w:hint="eastAsia"/>
                <w:sz w:val="18"/>
              </w:rPr>
              <w:t>宮崎市役所出張所</w:t>
            </w:r>
            <w:r w:rsidRPr="00C64D03">
              <w:rPr>
                <w:sz w:val="18"/>
              </w:rPr>
              <w:t xml:space="preserve">　普通預金　</w:t>
            </w:r>
            <w:r w:rsidR="00B26A27">
              <w:rPr>
                <w:rFonts w:hint="eastAsia"/>
                <w:sz w:val="18"/>
              </w:rPr>
              <w:t>18501</w:t>
            </w:r>
          </w:p>
          <w:p w14:paraId="4D2B27B5" w14:textId="1171B75E" w:rsidR="00C86618" w:rsidRPr="00C64D03" w:rsidRDefault="00C86618" w:rsidP="000678E7">
            <w:pPr>
              <w:overflowPunct w:val="0"/>
              <w:spacing w:line="273" w:lineRule="exact"/>
            </w:pPr>
            <w:r w:rsidRPr="00C64D03">
              <w:rPr>
                <w:sz w:val="18"/>
              </w:rPr>
              <w:t xml:space="preserve">           </w:t>
            </w:r>
            <w:r w:rsidRPr="00C64D03">
              <w:rPr>
                <w:sz w:val="18"/>
              </w:rPr>
              <w:t xml:space="preserve">　　　　　</w:t>
            </w:r>
            <w:r w:rsidRPr="00C64D03">
              <w:rPr>
                <w:sz w:val="18"/>
              </w:rPr>
              <w:t xml:space="preserve"> </w:t>
            </w:r>
            <w:r w:rsidRPr="00C64D03">
              <w:rPr>
                <w:sz w:val="18"/>
              </w:rPr>
              <w:t>公益財団法人宮崎文化振興協会　理事長</w:t>
            </w:r>
            <w:r w:rsidRPr="00C64D03">
              <w:rPr>
                <w:sz w:val="18"/>
              </w:rPr>
              <w:t xml:space="preserve"> </w:t>
            </w:r>
            <w:r w:rsidR="00B26A27">
              <w:rPr>
                <w:rFonts w:hint="eastAsia"/>
                <w:sz w:val="18"/>
              </w:rPr>
              <w:t>西田　幸一郎</w:t>
            </w:r>
          </w:p>
          <w:p w14:paraId="0B9F32D5" w14:textId="77777777" w:rsidR="00C86618" w:rsidRPr="00C64D03" w:rsidRDefault="00C86618" w:rsidP="000678E7">
            <w:pPr>
              <w:overflowPunct w:val="0"/>
              <w:spacing w:line="273" w:lineRule="exact"/>
            </w:pPr>
          </w:p>
          <w:p w14:paraId="756DD451" w14:textId="6596B29E" w:rsidR="00C86618" w:rsidRPr="00C64D03" w:rsidRDefault="00C86618" w:rsidP="000678E7">
            <w:pPr>
              <w:overflowPunct w:val="0"/>
              <w:spacing w:after="240" w:line="273" w:lineRule="exact"/>
            </w:pPr>
            <w:r w:rsidRPr="00C64D03">
              <w:t xml:space="preserve">    </w:t>
            </w:r>
            <w:r>
              <w:rPr>
                <w:rFonts w:hint="eastAsia"/>
              </w:rPr>
              <w:t>□</w:t>
            </w:r>
            <w:r w:rsidRPr="00C64D03">
              <w:t>現金持参</w:t>
            </w:r>
            <w:r w:rsidRPr="00C64D03">
              <w:rPr>
                <w:sz w:val="18"/>
              </w:rPr>
              <w:t>（宮崎科学技術館内</w:t>
            </w:r>
            <w:r w:rsidRPr="00C64D03">
              <w:rPr>
                <w:sz w:val="18"/>
              </w:rPr>
              <w:t xml:space="preserve"> </w:t>
            </w:r>
            <w:r w:rsidRPr="00C64D03">
              <w:rPr>
                <w:sz w:val="18"/>
              </w:rPr>
              <w:t>協会事務局）</w:t>
            </w:r>
          </w:p>
        </w:tc>
      </w:tr>
    </w:tbl>
    <w:p w14:paraId="20CB392C" w14:textId="77777777" w:rsidR="00C86618" w:rsidRPr="00C64D03" w:rsidRDefault="00C86618" w:rsidP="00C86618">
      <w:pPr>
        <w:overflowPunct w:val="0"/>
        <w:spacing w:line="273" w:lineRule="exact"/>
        <w:rPr>
          <w:rFonts w:ascii="ＭＳ 明朝" w:hAnsi="ＭＳ 明朝"/>
          <w:sz w:val="16"/>
        </w:rPr>
      </w:pPr>
    </w:p>
    <w:p w14:paraId="2F5D0EC6" w14:textId="77777777" w:rsidR="00C86618" w:rsidRPr="00C64D03" w:rsidRDefault="00C86618" w:rsidP="00C86618">
      <w:pPr>
        <w:overflowPunct w:val="0"/>
        <w:spacing w:line="273" w:lineRule="exact"/>
        <w:ind w:firstLineChars="300" w:firstLine="480"/>
        <w:rPr>
          <w:rFonts w:ascii="ＭＳ 明朝" w:hAnsi="ＭＳ 明朝"/>
        </w:rPr>
      </w:pPr>
      <w:r w:rsidRPr="00C64D03">
        <w:rPr>
          <w:rFonts w:ascii="ＭＳ 明朝" w:hAnsi="ＭＳ 明朝"/>
          <w:sz w:val="16"/>
        </w:rPr>
        <w:t>【寄附にあたってのご注意】</w:t>
      </w:r>
    </w:p>
    <w:p w14:paraId="200C87D7" w14:textId="77777777" w:rsidR="00C86618" w:rsidRPr="00C64D03" w:rsidRDefault="00C86618" w:rsidP="00C86618">
      <w:pPr>
        <w:overflowPunct w:val="0"/>
        <w:spacing w:line="273" w:lineRule="exact"/>
        <w:rPr>
          <w:rFonts w:ascii="ＭＳ 明朝" w:hAnsi="ＭＳ 明朝"/>
        </w:rPr>
      </w:pPr>
      <w:r w:rsidRPr="00C64D03">
        <w:rPr>
          <w:rFonts w:ascii="ＭＳ 明朝" w:hAnsi="ＭＳ 明朝"/>
          <w:sz w:val="16"/>
        </w:rPr>
        <w:t xml:space="preserve">  </w:t>
      </w:r>
      <w:r>
        <w:rPr>
          <w:rFonts w:ascii="ＭＳ 明朝" w:hAnsi="ＭＳ 明朝" w:hint="eastAsia"/>
          <w:sz w:val="16"/>
        </w:rPr>
        <w:t xml:space="preserve">　　　</w:t>
      </w:r>
      <w:r w:rsidRPr="00C64D03">
        <w:rPr>
          <w:rFonts w:ascii="ＭＳ 明朝" w:hAnsi="ＭＳ 明朝"/>
          <w:sz w:val="16"/>
        </w:rPr>
        <w:t xml:space="preserve"> 次のいずれかに該当する場合</w:t>
      </w:r>
      <w:r>
        <w:rPr>
          <w:rFonts w:ascii="ＭＳ 明朝" w:hAnsi="ＭＳ 明朝" w:hint="eastAsia"/>
          <w:sz w:val="16"/>
        </w:rPr>
        <w:t>若しくはその</w:t>
      </w:r>
      <w:r w:rsidRPr="00C64D03">
        <w:rPr>
          <w:rFonts w:ascii="ＭＳ 明朝" w:hAnsi="ＭＳ 明朝"/>
          <w:sz w:val="16"/>
        </w:rPr>
        <w:t>おそれがある場合は、寄附を受領できない場合がございます。</w:t>
      </w:r>
    </w:p>
    <w:p w14:paraId="1BC408A4" w14:textId="77777777" w:rsidR="00C86618" w:rsidRPr="00C64D03" w:rsidRDefault="00C86618" w:rsidP="00C86618">
      <w:pPr>
        <w:overflowPunct w:val="0"/>
        <w:spacing w:line="273" w:lineRule="exact"/>
        <w:ind w:firstLineChars="300" w:firstLine="480"/>
        <w:rPr>
          <w:rFonts w:ascii="ＭＳ 明朝" w:hAnsi="ＭＳ 明朝"/>
          <w:sz w:val="16"/>
          <w:szCs w:val="16"/>
        </w:rPr>
      </w:pPr>
      <w:r w:rsidRPr="00C64D03">
        <w:rPr>
          <w:rFonts w:ascii="ＭＳ 明朝" w:hAnsi="ＭＳ 明朝"/>
          <w:sz w:val="16"/>
          <w:szCs w:val="16"/>
        </w:rPr>
        <w:t>（１）寄附者がその寄附により特別の利益を受ける場合</w:t>
      </w:r>
    </w:p>
    <w:p w14:paraId="4A8C44A2" w14:textId="77777777" w:rsidR="00C86618" w:rsidRPr="00C64D03" w:rsidRDefault="00C86618" w:rsidP="00C86618">
      <w:pPr>
        <w:overflowPunct w:val="0"/>
        <w:spacing w:line="273" w:lineRule="exact"/>
        <w:ind w:firstLineChars="300" w:firstLine="480"/>
        <w:rPr>
          <w:rFonts w:ascii="ＭＳ 明朝" w:hAnsi="ＭＳ 明朝"/>
          <w:sz w:val="16"/>
          <w:szCs w:val="16"/>
        </w:rPr>
      </w:pPr>
      <w:r w:rsidRPr="00C64D03">
        <w:rPr>
          <w:rFonts w:ascii="ＭＳ 明朝" w:hAnsi="ＭＳ 明朝"/>
          <w:sz w:val="16"/>
          <w:szCs w:val="16"/>
        </w:rPr>
        <w:t>（２）寄附者がその寄附により、税を不法に免れる結果となる場合</w:t>
      </w:r>
    </w:p>
    <w:p w14:paraId="0231D884" w14:textId="77777777" w:rsidR="00C86618" w:rsidRPr="00C64D03" w:rsidRDefault="00C86618" w:rsidP="00C86618">
      <w:pPr>
        <w:overflowPunct w:val="0"/>
        <w:spacing w:line="273" w:lineRule="exact"/>
        <w:ind w:firstLineChars="300" w:firstLine="480"/>
        <w:rPr>
          <w:rFonts w:ascii="ＭＳ 明朝" w:hAnsi="ＭＳ 明朝"/>
          <w:sz w:val="16"/>
          <w:szCs w:val="16"/>
        </w:rPr>
      </w:pPr>
      <w:r w:rsidRPr="00C64D03">
        <w:rPr>
          <w:rFonts w:ascii="ＭＳ 明朝" w:hAnsi="ＭＳ 明朝"/>
          <w:sz w:val="16"/>
          <w:szCs w:val="16"/>
        </w:rPr>
        <w:t>（３）寄附金の受け入れに起因して、協会に著しく資金負担が生ずる場合</w:t>
      </w:r>
    </w:p>
    <w:p w14:paraId="4D4BF560" w14:textId="77777777" w:rsidR="00C86618" w:rsidRPr="00C64D03" w:rsidRDefault="00C86618" w:rsidP="00C86618">
      <w:pPr>
        <w:overflowPunct w:val="0"/>
        <w:spacing w:line="273" w:lineRule="exact"/>
        <w:ind w:leftChars="218" w:left="597" w:hangingChars="87" w:hanging="139"/>
        <w:rPr>
          <w:rFonts w:ascii="ＭＳ 明朝" w:hAnsi="ＭＳ 明朝"/>
          <w:sz w:val="16"/>
          <w:szCs w:val="16"/>
        </w:rPr>
      </w:pPr>
      <w:r w:rsidRPr="00C64D03">
        <w:rPr>
          <w:rFonts w:ascii="ＭＳ 明朝" w:hAnsi="ＭＳ 明朝"/>
          <w:sz w:val="16"/>
          <w:szCs w:val="16"/>
        </w:rPr>
        <w:t>（４）前３号に掲げる場合のほか、協会の業務の遂行上支障があると認められるもの及び協会が受け入れるには社会通念上不適当と認められる場合</w:t>
      </w:r>
    </w:p>
    <w:bookmarkEnd w:id="0"/>
    <w:p w14:paraId="46004934" w14:textId="4844D825" w:rsidR="00413217" w:rsidRPr="00B26A27" w:rsidRDefault="00413217" w:rsidP="00B26A27">
      <w:pPr>
        <w:widowControl/>
        <w:jc w:val="left"/>
        <w:rPr>
          <w:rFonts w:asciiTheme="minorEastAsia" w:hAnsiTheme="minorEastAsia" w:hint="eastAsia"/>
          <w:bCs/>
          <w:szCs w:val="21"/>
        </w:rPr>
      </w:pPr>
    </w:p>
    <w:sectPr w:rsidR="00413217" w:rsidRPr="00B26A27" w:rsidSect="00365161">
      <w:footerReference w:type="default" r:id="rId8"/>
      <w:pgSz w:w="11906" w:h="16838"/>
      <w:pgMar w:top="851" w:right="964" w:bottom="851" w:left="964" w:header="851" w:footer="736" w:gutter="0"/>
      <w:pgNumType w:start="5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5D8B" w14:textId="77777777" w:rsidR="00C02AF1" w:rsidRDefault="00C02AF1" w:rsidP="000F1735">
      <w:r>
        <w:separator/>
      </w:r>
    </w:p>
  </w:endnote>
  <w:endnote w:type="continuationSeparator" w:id="0">
    <w:p w14:paraId="33D2E09A" w14:textId="77777777" w:rsidR="00C02AF1" w:rsidRDefault="00C02AF1" w:rsidP="000F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2D67" w14:textId="358C5A07" w:rsidR="006633FF" w:rsidRDefault="006633FF" w:rsidP="00F27A94">
    <w:pPr>
      <w:pStyle w:val="a8"/>
      <w:jc w:val="center"/>
    </w:pPr>
  </w:p>
  <w:p w14:paraId="780FCCE7" w14:textId="77777777" w:rsidR="006633FF" w:rsidRDefault="006633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A1FF" w14:textId="77777777" w:rsidR="00C02AF1" w:rsidRDefault="00C02AF1" w:rsidP="000F1735">
      <w:r>
        <w:separator/>
      </w:r>
    </w:p>
  </w:footnote>
  <w:footnote w:type="continuationSeparator" w:id="0">
    <w:p w14:paraId="7F5DC6FA" w14:textId="77777777" w:rsidR="00C02AF1" w:rsidRDefault="00C02AF1" w:rsidP="000F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E54DD"/>
    <w:multiLevelType w:val="hybridMultilevel"/>
    <w:tmpl w:val="24D0A5FE"/>
    <w:lvl w:ilvl="0" w:tplc="C714C5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506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AF"/>
    <w:rsid w:val="00003A71"/>
    <w:rsid w:val="00006AE9"/>
    <w:rsid w:val="00011FA2"/>
    <w:rsid w:val="0003618E"/>
    <w:rsid w:val="00051CD4"/>
    <w:rsid w:val="00056CA9"/>
    <w:rsid w:val="00065F1B"/>
    <w:rsid w:val="00077A66"/>
    <w:rsid w:val="000851E3"/>
    <w:rsid w:val="0008741B"/>
    <w:rsid w:val="0009573A"/>
    <w:rsid w:val="000B21B2"/>
    <w:rsid w:val="000C5DAA"/>
    <w:rsid w:val="000D6340"/>
    <w:rsid w:val="000F0036"/>
    <w:rsid w:val="000F1735"/>
    <w:rsid w:val="000F1D19"/>
    <w:rsid w:val="000F3A23"/>
    <w:rsid w:val="00110A3C"/>
    <w:rsid w:val="001110C4"/>
    <w:rsid w:val="001258E8"/>
    <w:rsid w:val="00131634"/>
    <w:rsid w:val="00131999"/>
    <w:rsid w:val="00137CFB"/>
    <w:rsid w:val="00145BAD"/>
    <w:rsid w:val="00156569"/>
    <w:rsid w:val="00161433"/>
    <w:rsid w:val="00184F91"/>
    <w:rsid w:val="00190CE2"/>
    <w:rsid w:val="001A0F94"/>
    <w:rsid w:val="001A6995"/>
    <w:rsid w:val="001A74AE"/>
    <w:rsid w:val="001B303B"/>
    <w:rsid w:val="001D74F2"/>
    <w:rsid w:val="001F345E"/>
    <w:rsid w:val="001F42AF"/>
    <w:rsid w:val="00216C53"/>
    <w:rsid w:val="00243977"/>
    <w:rsid w:val="00253E1D"/>
    <w:rsid w:val="002544A1"/>
    <w:rsid w:val="00257FF8"/>
    <w:rsid w:val="00265339"/>
    <w:rsid w:val="002700D9"/>
    <w:rsid w:val="00271457"/>
    <w:rsid w:val="0027243F"/>
    <w:rsid w:val="00274E71"/>
    <w:rsid w:val="002750FB"/>
    <w:rsid w:val="002801A8"/>
    <w:rsid w:val="00280650"/>
    <w:rsid w:val="00280D54"/>
    <w:rsid w:val="00283E46"/>
    <w:rsid w:val="002960A4"/>
    <w:rsid w:val="002964A2"/>
    <w:rsid w:val="002A01DF"/>
    <w:rsid w:val="002A3367"/>
    <w:rsid w:val="002A6D5A"/>
    <w:rsid w:val="002C785B"/>
    <w:rsid w:val="002F1AB6"/>
    <w:rsid w:val="00320E52"/>
    <w:rsid w:val="00325A1E"/>
    <w:rsid w:val="00334143"/>
    <w:rsid w:val="0034610F"/>
    <w:rsid w:val="00355679"/>
    <w:rsid w:val="00362E91"/>
    <w:rsid w:val="003647B4"/>
    <w:rsid w:val="00365161"/>
    <w:rsid w:val="00366C27"/>
    <w:rsid w:val="003715A0"/>
    <w:rsid w:val="003720B3"/>
    <w:rsid w:val="0037252E"/>
    <w:rsid w:val="0038466B"/>
    <w:rsid w:val="003A571E"/>
    <w:rsid w:val="003A7E50"/>
    <w:rsid w:val="003B3B9D"/>
    <w:rsid w:val="003B4AC6"/>
    <w:rsid w:val="003C4F8E"/>
    <w:rsid w:val="003D24B0"/>
    <w:rsid w:val="003D3AB8"/>
    <w:rsid w:val="003D4E19"/>
    <w:rsid w:val="003E464E"/>
    <w:rsid w:val="003E7C44"/>
    <w:rsid w:val="0040098E"/>
    <w:rsid w:val="00401DD0"/>
    <w:rsid w:val="00406921"/>
    <w:rsid w:val="00406DCF"/>
    <w:rsid w:val="0041033D"/>
    <w:rsid w:val="00411E38"/>
    <w:rsid w:val="00413217"/>
    <w:rsid w:val="0041346F"/>
    <w:rsid w:val="00415CD6"/>
    <w:rsid w:val="00425062"/>
    <w:rsid w:val="00430176"/>
    <w:rsid w:val="00430E31"/>
    <w:rsid w:val="004336C2"/>
    <w:rsid w:val="004475A0"/>
    <w:rsid w:val="00453776"/>
    <w:rsid w:val="00453C50"/>
    <w:rsid w:val="004573B8"/>
    <w:rsid w:val="00463120"/>
    <w:rsid w:val="00464A44"/>
    <w:rsid w:val="00480F9E"/>
    <w:rsid w:val="004842C3"/>
    <w:rsid w:val="004865D5"/>
    <w:rsid w:val="0049240A"/>
    <w:rsid w:val="00496BD3"/>
    <w:rsid w:val="004B368C"/>
    <w:rsid w:val="004B3E3C"/>
    <w:rsid w:val="004B4519"/>
    <w:rsid w:val="004C4A28"/>
    <w:rsid w:val="004D1BF3"/>
    <w:rsid w:val="004D72F8"/>
    <w:rsid w:val="004D7C47"/>
    <w:rsid w:val="004E6081"/>
    <w:rsid w:val="004F09A5"/>
    <w:rsid w:val="004F197C"/>
    <w:rsid w:val="00500CE8"/>
    <w:rsid w:val="00510B58"/>
    <w:rsid w:val="00513A90"/>
    <w:rsid w:val="005147DE"/>
    <w:rsid w:val="005171CD"/>
    <w:rsid w:val="0052236B"/>
    <w:rsid w:val="00531A0F"/>
    <w:rsid w:val="005360C9"/>
    <w:rsid w:val="0053740A"/>
    <w:rsid w:val="005465B0"/>
    <w:rsid w:val="005523D3"/>
    <w:rsid w:val="00560592"/>
    <w:rsid w:val="005606D9"/>
    <w:rsid w:val="00560DF4"/>
    <w:rsid w:val="005640DD"/>
    <w:rsid w:val="005673F6"/>
    <w:rsid w:val="005726B5"/>
    <w:rsid w:val="00575C5E"/>
    <w:rsid w:val="00593B16"/>
    <w:rsid w:val="00597069"/>
    <w:rsid w:val="005A1D05"/>
    <w:rsid w:val="005B1A9A"/>
    <w:rsid w:val="005C129D"/>
    <w:rsid w:val="005C5CCE"/>
    <w:rsid w:val="005D4895"/>
    <w:rsid w:val="005E1F74"/>
    <w:rsid w:val="005F2D5B"/>
    <w:rsid w:val="005F63C2"/>
    <w:rsid w:val="00602B9F"/>
    <w:rsid w:val="006114D6"/>
    <w:rsid w:val="00632CE2"/>
    <w:rsid w:val="00646318"/>
    <w:rsid w:val="00646416"/>
    <w:rsid w:val="006502E4"/>
    <w:rsid w:val="00661AFB"/>
    <w:rsid w:val="006633FF"/>
    <w:rsid w:val="00687B88"/>
    <w:rsid w:val="00695675"/>
    <w:rsid w:val="006B3968"/>
    <w:rsid w:val="006B5B1D"/>
    <w:rsid w:val="006B5C9E"/>
    <w:rsid w:val="006C2C96"/>
    <w:rsid w:val="006C4063"/>
    <w:rsid w:val="006D5AF1"/>
    <w:rsid w:val="006E01B8"/>
    <w:rsid w:val="006F0A28"/>
    <w:rsid w:val="006F58FF"/>
    <w:rsid w:val="00701189"/>
    <w:rsid w:val="00701CCC"/>
    <w:rsid w:val="00702FC0"/>
    <w:rsid w:val="00704489"/>
    <w:rsid w:val="0071128B"/>
    <w:rsid w:val="00711941"/>
    <w:rsid w:val="007126EA"/>
    <w:rsid w:val="00721148"/>
    <w:rsid w:val="00723AD8"/>
    <w:rsid w:val="0072501F"/>
    <w:rsid w:val="00725E59"/>
    <w:rsid w:val="00734267"/>
    <w:rsid w:val="00734B3C"/>
    <w:rsid w:val="00736A3A"/>
    <w:rsid w:val="0075529A"/>
    <w:rsid w:val="0077066A"/>
    <w:rsid w:val="00781E61"/>
    <w:rsid w:val="00792927"/>
    <w:rsid w:val="007B784B"/>
    <w:rsid w:val="007C1422"/>
    <w:rsid w:val="007C5A9D"/>
    <w:rsid w:val="007D1C77"/>
    <w:rsid w:val="007D3577"/>
    <w:rsid w:val="007E502F"/>
    <w:rsid w:val="008014AF"/>
    <w:rsid w:val="00805FEC"/>
    <w:rsid w:val="0082170F"/>
    <w:rsid w:val="0083322C"/>
    <w:rsid w:val="00852B94"/>
    <w:rsid w:val="0085548C"/>
    <w:rsid w:val="00857ACF"/>
    <w:rsid w:val="00874D23"/>
    <w:rsid w:val="0088027F"/>
    <w:rsid w:val="00882F16"/>
    <w:rsid w:val="00890D38"/>
    <w:rsid w:val="008A3DDD"/>
    <w:rsid w:val="008B6817"/>
    <w:rsid w:val="008C7142"/>
    <w:rsid w:val="008D51EB"/>
    <w:rsid w:val="008E2B5E"/>
    <w:rsid w:val="008E5118"/>
    <w:rsid w:val="008E537D"/>
    <w:rsid w:val="00900491"/>
    <w:rsid w:val="00901CDB"/>
    <w:rsid w:val="0091412E"/>
    <w:rsid w:val="009171C1"/>
    <w:rsid w:val="00926B9F"/>
    <w:rsid w:val="009306CB"/>
    <w:rsid w:val="009311BE"/>
    <w:rsid w:val="00935F02"/>
    <w:rsid w:val="00941E48"/>
    <w:rsid w:val="009548AF"/>
    <w:rsid w:val="00961E48"/>
    <w:rsid w:val="00973BEC"/>
    <w:rsid w:val="009814B5"/>
    <w:rsid w:val="009902A1"/>
    <w:rsid w:val="009916BD"/>
    <w:rsid w:val="009931A6"/>
    <w:rsid w:val="009A2356"/>
    <w:rsid w:val="009B3C79"/>
    <w:rsid w:val="009B3D57"/>
    <w:rsid w:val="009B42A2"/>
    <w:rsid w:val="009B54B1"/>
    <w:rsid w:val="009D5295"/>
    <w:rsid w:val="009E5EF7"/>
    <w:rsid w:val="009F40BA"/>
    <w:rsid w:val="009F4755"/>
    <w:rsid w:val="00A01CE3"/>
    <w:rsid w:val="00A06A52"/>
    <w:rsid w:val="00A23F7F"/>
    <w:rsid w:val="00A26DC6"/>
    <w:rsid w:val="00A34236"/>
    <w:rsid w:val="00A401B1"/>
    <w:rsid w:val="00A452F0"/>
    <w:rsid w:val="00A53E60"/>
    <w:rsid w:val="00A6331A"/>
    <w:rsid w:val="00A70163"/>
    <w:rsid w:val="00A731C4"/>
    <w:rsid w:val="00A840C7"/>
    <w:rsid w:val="00A90383"/>
    <w:rsid w:val="00A90755"/>
    <w:rsid w:val="00A92C1B"/>
    <w:rsid w:val="00A96B7B"/>
    <w:rsid w:val="00AB0447"/>
    <w:rsid w:val="00AB4B6B"/>
    <w:rsid w:val="00AB6FBA"/>
    <w:rsid w:val="00AD1A54"/>
    <w:rsid w:val="00AD284F"/>
    <w:rsid w:val="00AD33F2"/>
    <w:rsid w:val="00AD49DA"/>
    <w:rsid w:val="00AD5E1F"/>
    <w:rsid w:val="00AE320A"/>
    <w:rsid w:val="00AF27F3"/>
    <w:rsid w:val="00B021C7"/>
    <w:rsid w:val="00B11FBC"/>
    <w:rsid w:val="00B12E53"/>
    <w:rsid w:val="00B145E2"/>
    <w:rsid w:val="00B2340F"/>
    <w:rsid w:val="00B24763"/>
    <w:rsid w:val="00B25D33"/>
    <w:rsid w:val="00B26A27"/>
    <w:rsid w:val="00B3051D"/>
    <w:rsid w:val="00B34B91"/>
    <w:rsid w:val="00B40C0E"/>
    <w:rsid w:val="00B44E83"/>
    <w:rsid w:val="00B468F1"/>
    <w:rsid w:val="00B50923"/>
    <w:rsid w:val="00B72CAC"/>
    <w:rsid w:val="00B82AFA"/>
    <w:rsid w:val="00B82D9E"/>
    <w:rsid w:val="00BA3943"/>
    <w:rsid w:val="00BA6EA7"/>
    <w:rsid w:val="00BB09A1"/>
    <w:rsid w:val="00BB4600"/>
    <w:rsid w:val="00BB4B3E"/>
    <w:rsid w:val="00BB6494"/>
    <w:rsid w:val="00BC09E2"/>
    <w:rsid w:val="00BC0CD3"/>
    <w:rsid w:val="00BC1CB2"/>
    <w:rsid w:val="00BC3302"/>
    <w:rsid w:val="00BC37EE"/>
    <w:rsid w:val="00BC42B2"/>
    <w:rsid w:val="00BE236C"/>
    <w:rsid w:val="00BE5D3C"/>
    <w:rsid w:val="00BF24CA"/>
    <w:rsid w:val="00C02AF1"/>
    <w:rsid w:val="00C12FBB"/>
    <w:rsid w:val="00C16247"/>
    <w:rsid w:val="00C26F7B"/>
    <w:rsid w:val="00C348EF"/>
    <w:rsid w:val="00C574AC"/>
    <w:rsid w:val="00C86618"/>
    <w:rsid w:val="00CA1C9B"/>
    <w:rsid w:val="00CB55A0"/>
    <w:rsid w:val="00CC3C28"/>
    <w:rsid w:val="00CD5DB0"/>
    <w:rsid w:val="00CF544F"/>
    <w:rsid w:val="00CF632F"/>
    <w:rsid w:val="00CF6FC0"/>
    <w:rsid w:val="00D00EE3"/>
    <w:rsid w:val="00D14CDB"/>
    <w:rsid w:val="00D14CED"/>
    <w:rsid w:val="00D23E53"/>
    <w:rsid w:val="00D470B1"/>
    <w:rsid w:val="00D501D2"/>
    <w:rsid w:val="00D66E33"/>
    <w:rsid w:val="00D81DBF"/>
    <w:rsid w:val="00D84670"/>
    <w:rsid w:val="00D94C65"/>
    <w:rsid w:val="00DA7F31"/>
    <w:rsid w:val="00DB1E4F"/>
    <w:rsid w:val="00DC4D40"/>
    <w:rsid w:val="00DC4E77"/>
    <w:rsid w:val="00DD6E06"/>
    <w:rsid w:val="00DE2709"/>
    <w:rsid w:val="00DF4D3B"/>
    <w:rsid w:val="00E002D5"/>
    <w:rsid w:val="00E1024A"/>
    <w:rsid w:val="00E102B6"/>
    <w:rsid w:val="00E25456"/>
    <w:rsid w:val="00E26A74"/>
    <w:rsid w:val="00E26F7D"/>
    <w:rsid w:val="00E36ED8"/>
    <w:rsid w:val="00E417BB"/>
    <w:rsid w:val="00E5406F"/>
    <w:rsid w:val="00E57EA5"/>
    <w:rsid w:val="00E638BD"/>
    <w:rsid w:val="00E66812"/>
    <w:rsid w:val="00E727CE"/>
    <w:rsid w:val="00E736F7"/>
    <w:rsid w:val="00E74D48"/>
    <w:rsid w:val="00E81AAD"/>
    <w:rsid w:val="00E90E38"/>
    <w:rsid w:val="00E9455A"/>
    <w:rsid w:val="00E94996"/>
    <w:rsid w:val="00E969F8"/>
    <w:rsid w:val="00EA4BDF"/>
    <w:rsid w:val="00EA56A9"/>
    <w:rsid w:val="00EA6277"/>
    <w:rsid w:val="00EC36BE"/>
    <w:rsid w:val="00EE4C60"/>
    <w:rsid w:val="00EE7252"/>
    <w:rsid w:val="00F00542"/>
    <w:rsid w:val="00F029FE"/>
    <w:rsid w:val="00F04E49"/>
    <w:rsid w:val="00F052A7"/>
    <w:rsid w:val="00F173C2"/>
    <w:rsid w:val="00F264B2"/>
    <w:rsid w:val="00F27A94"/>
    <w:rsid w:val="00F36052"/>
    <w:rsid w:val="00F52587"/>
    <w:rsid w:val="00F557E5"/>
    <w:rsid w:val="00F57778"/>
    <w:rsid w:val="00F606E7"/>
    <w:rsid w:val="00F62A9D"/>
    <w:rsid w:val="00F71894"/>
    <w:rsid w:val="00F75EC0"/>
    <w:rsid w:val="00F77414"/>
    <w:rsid w:val="00F84ACE"/>
    <w:rsid w:val="00F902B2"/>
    <w:rsid w:val="00F9171A"/>
    <w:rsid w:val="00F97957"/>
    <w:rsid w:val="00FA459C"/>
    <w:rsid w:val="00FB28A3"/>
    <w:rsid w:val="00FC0F9F"/>
    <w:rsid w:val="00FE0A0B"/>
    <w:rsid w:val="00FE0A7D"/>
    <w:rsid w:val="00FF1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CD1A0"/>
  <w15:chartTrackingRefBased/>
  <w15:docId w15:val="{285771BB-A718-41A2-B065-29941965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4D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4D3B"/>
    <w:rPr>
      <w:rFonts w:asciiTheme="majorHAnsi" w:eastAsiaTheme="majorEastAsia" w:hAnsiTheme="majorHAnsi" w:cstheme="majorBidi"/>
      <w:sz w:val="18"/>
      <w:szCs w:val="18"/>
    </w:rPr>
  </w:style>
  <w:style w:type="paragraph" w:styleId="a6">
    <w:name w:val="header"/>
    <w:basedOn w:val="a"/>
    <w:link w:val="a7"/>
    <w:uiPriority w:val="99"/>
    <w:unhideWhenUsed/>
    <w:rsid w:val="000F1735"/>
    <w:pPr>
      <w:tabs>
        <w:tab w:val="center" w:pos="4252"/>
        <w:tab w:val="right" w:pos="8504"/>
      </w:tabs>
      <w:snapToGrid w:val="0"/>
    </w:pPr>
  </w:style>
  <w:style w:type="character" w:customStyle="1" w:styleId="a7">
    <w:name w:val="ヘッダー (文字)"/>
    <w:basedOn w:val="a0"/>
    <w:link w:val="a6"/>
    <w:uiPriority w:val="99"/>
    <w:rsid w:val="000F1735"/>
  </w:style>
  <w:style w:type="paragraph" w:styleId="a8">
    <w:name w:val="footer"/>
    <w:basedOn w:val="a"/>
    <w:link w:val="a9"/>
    <w:uiPriority w:val="99"/>
    <w:unhideWhenUsed/>
    <w:rsid w:val="000F1735"/>
    <w:pPr>
      <w:tabs>
        <w:tab w:val="center" w:pos="4252"/>
        <w:tab w:val="right" w:pos="8504"/>
      </w:tabs>
      <w:snapToGrid w:val="0"/>
    </w:pPr>
  </w:style>
  <w:style w:type="character" w:customStyle="1" w:styleId="a9">
    <w:name w:val="フッター (文字)"/>
    <w:basedOn w:val="a0"/>
    <w:link w:val="a8"/>
    <w:uiPriority w:val="99"/>
    <w:rsid w:val="000F1735"/>
  </w:style>
  <w:style w:type="paragraph" w:styleId="2">
    <w:name w:val="Body Text Indent 2"/>
    <w:basedOn w:val="a"/>
    <w:link w:val="20"/>
    <w:semiHidden/>
    <w:rsid w:val="00406DCF"/>
    <w:pPr>
      <w:widowControl/>
      <w:ind w:left="284" w:hanging="464"/>
    </w:pPr>
    <w:rPr>
      <w:rFonts w:ascii="Century" w:eastAsia="ＭＳ 明朝" w:hAnsi="Century" w:cs="Times New Roman"/>
      <w:szCs w:val="24"/>
    </w:rPr>
  </w:style>
  <w:style w:type="character" w:customStyle="1" w:styleId="20">
    <w:name w:val="本文インデント 2 (文字)"/>
    <w:basedOn w:val="a0"/>
    <w:link w:val="2"/>
    <w:semiHidden/>
    <w:rsid w:val="00406DCF"/>
    <w:rPr>
      <w:rFonts w:ascii="Century" w:eastAsia="ＭＳ 明朝" w:hAnsi="Century" w:cs="Times New Roman"/>
      <w:szCs w:val="24"/>
    </w:rPr>
  </w:style>
  <w:style w:type="paragraph" w:styleId="aa">
    <w:name w:val="Body Text Indent"/>
    <w:basedOn w:val="a"/>
    <w:link w:val="ab"/>
    <w:uiPriority w:val="99"/>
    <w:semiHidden/>
    <w:unhideWhenUsed/>
    <w:rsid w:val="009171C1"/>
    <w:pPr>
      <w:ind w:leftChars="400" w:left="851"/>
    </w:pPr>
  </w:style>
  <w:style w:type="character" w:customStyle="1" w:styleId="ab">
    <w:name w:val="本文インデント (文字)"/>
    <w:basedOn w:val="a0"/>
    <w:link w:val="aa"/>
    <w:uiPriority w:val="99"/>
    <w:semiHidden/>
    <w:rsid w:val="009171C1"/>
  </w:style>
  <w:style w:type="paragraph" w:customStyle="1" w:styleId="ac">
    <w:name w:val="枠中　条　２～"/>
    <w:basedOn w:val="a"/>
    <w:rsid w:val="00415CD6"/>
    <w:pPr>
      <w:autoSpaceDE w:val="0"/>
      <w:autoSpaceDN w:val="0"/>
      <w:ind w:left="1130" w:hanging="226"/>
    </w:pPr>
    <w:rPr>
      <w:rFonts w:ascii="ＭＳ 明朝" w:eastAsia="ＭＳ 明朝" w:hAnsi="Century" w:cs="Times New Roman"/>
      <w:sz w:val="22"/>
      <w:szCs w:val="20"/>
    </w:rPr>
  </w:style>
  <w:style w:type="paragraph" w:customStyle="1" w:styleId="ad">
    <w:name w:val="枠中　表題"/>
    <w:basedOn w:val="a"/>
    <w:rsid w:val="00882F16"/>
    <w:pPr>
      <w:autoSpaceDE w:val="0"/>
      <w:autoSpaceDN w:val="0"/>
      <w:spacing w:line="350" w:lineRule="exact"/>
      <w:ind w:left="226"/>
    </w:pPr>
    <w:rPr>
      <w:rFonts w:ascii="ＭＳ ゴシック" w:eastAsia="ＭＳ ゴシック" w:hAnsi="Century" w:cs="Times New Roman"/>
      <w:sz w:val="22"/>
      <w:szCs w:val="20"/>
    </w:rPr>
  </w:style>
  <w:style w:type="paragraph" w:styleId="ae">
    <w:name w:val="List Paragraph"/>
    <w:basedOn w:val="a"/>
    <w:uiPriority w:val="34"/>
    <w:qFormat/>
    <w:rsid w:val="009B3C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C7C3-0C5E-4919-8FCE-8C2A9D50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2025-10-30T02:32:00Z</cp:lastPrinted>
  <dcterms:created xsi:type="dcterms:W3CDTF">2023-03-07T10:40:00Z</dcterms:created>
  <dcterms:modified xsi:type="dcterms:W3CDTF">2025-10-30T02:33:00Z</dcterms:modified>
</cp:coreProperties>
</file>